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0B" w:rsidRPr="00A27855" w:rsidRDefault="00AE0B0B" w:rsidP="00A278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C807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E0B0B" w:rsidRPr="00E80DC7" w:rsidRDefault="00AE0B0B" w:rsidP="00C80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AE0B0B" w:rsidRPr="00E80DC7" w:rsidRDefault="00055A21" w:rsidP="00C80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8</w:t>
      </w:r>
      <w:r w:rsidR="00AE0B0B" w:rsidRPr="00E80DC7">
        <w:rPr>
          <w:rFonts w:ascii="Times New Roman" w:hAnsi="Times New Roman"/>
          <w:sz w:val="28"/>
          <w:szCs w:val="28"/>
        </w:rPr>
        <w:t xml:space="preserve"> классов,</w:t>
      </w:r>
    </w:p>
    <w:p w:rsidR="00AE0B0B" w:rsidRPr="00E80DC7" w:rsidRDefault="00AE0B0B" w:rsidP="00C80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0DC7">
        <w:rPr>
          <w:rFonts w:ascii="Times New Roman" w:hAnsi="Times New Roman"/>
          <w:sz w:val="28"/>
          <w:szCs w:val="28"/>
        </w:rPr>
        <w:t xml:space="preserve">осваивающих ООП ООО МБОУ СШ № </w:t>
      </w:r>
      <w:smartTag w:uri="urn:schemas-microsoft-com:office:smarttags" w:element="metricconverter">
        <w:smartTagPr>
          <w:attr w:name="ProductID" w:val="14 г"/>
        </w:smartTagPr>
        <w:r w:rsidRPr="00E80DC7">
          <w:rPr>
            <w:rFonts w:ascii="Times New Roman" w:hAnsi="Times New Roman"/>
            <w:sz w:val="28"/>
            <w:szCs w:val="28"/>
          </w:rPr>
          <w:t>14 г</w:t>
        </w:r>
      </w:smartTag>
      <w:r w:rsidRPr="00E80DC7">
        <w:rPr>
          <w:rFonts w:ascii="Times New Roman" w:hAnsi="Times New Roman"/>
          <w:sz w:val="28"/>
          <w:szCs w:val="28"/>
        </w:rPr>
        <w:t>. Липецка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6"/>
        <w:gridCol w:w="3791"/>
        <w:gridCol w:w="954"/>
        <w:gridCol w:w="850"/>
        <w:gridCol w:w="889"/>
        <w:gridCol w:w="851"/>
        <w:gridCol w:w="708"/>
        <w:gridCol w:w="709"/>
        <w:gridCol w:w="728"/>
        <w:gridCol w:w="696"/>
        <w:gridCol w:w="715"/>
        <w:gridCol w:w="696"/>
        <w:gridCol w:w="1173"/>
      </w:tblGrid>
      <w:tr w:rsidR="00AE0B0B" w:rsidRPr="004808B1" w:rsidTr="00D66B02">
        <w:trPr>
          <w:trHeight w:val="545"/>
          <w:jc w:val="center"/>
        </w:trPr>
        <w:tc>
          <w:tcPr>
            <w:tcW w:w="2516" w:type="dxa"/>
            <w:vMerge w:val="restart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91" w:type="dxa"/>
            <w:vMerge w:val="restart"/>
            <w:tcBorders>
              <w:tr2bl w:val="single" w:sz="4" w:space="0" w:color="auto"/>
            </w:tcBorders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96" w:type="dxa"/>
            <w:gridSpan w:val="10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73" w:type="dxa"/>
            <w:vMerge w:val="restart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Всего за 5 лет обучения</w:t>
            </w:r>
          </w:p>
        </w:tc>
      </w:tr>
      <w:tr w:rsidR="00AE0B0B" w:rsidRPr="004808B1" w:rsidTr="00D66B02">
        <w:trPr>
          <w:trHeight w:val="317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vMerge/>
            <w:tcBorders>
              <w:tr2bl w:val="single" w:sz="4" w:space="0" w:color="auto"/>
            </w:tcBorders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2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5АБВГД</w:t>
            </w:r>
            <w:r w:rsidR="003C0F1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740" w:type="dxa"/>
            <w:gridSpan w:val="2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6АБВГД</w:t>
            </w:r>
            <w:r w:rsidR="003C0F1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gridSpan w:val="2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7АБВГД</w:t>
            </w:r>
            <w:r w:rsidR="003C0F1B"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</w:p>
        </w:tc>
        <w:tc>
          <w:tcPr>
            <w:tcW w:w="1424" w:type="dxa"/>
            <w:gridSpan w:val="2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8АБВГД</w:t>
            </w:r>
            <w:r w:rsidR="003C0F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411" w:type="dxa"/>
            <w:gridSpan w:val="2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9АБВГД</w:t>
            </w:r>
            <w:r w:rsidR="003C0F1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B0B" w:rsidRPr="004808B1" w:rsidTr="00D66B02">
        <w:trPr>
          <w:trHeight w:val="317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</w:tc>
        <w:tc>
          <w:tcPr>
            <w:tcW w:w="1804" w:type="dxa"/>
            <w:gridSpan w:val="2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740" w:type="dxa"/>
            <w:gridSpan w:val="2"/>
          </w:tcPr>
          <w:p w:rsidR="00AE0B0B" w:rsidRPr="004808B1" w:rsidRDefault="00AE0B0B" w:rsidP="00D6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gridSpan w:val="2"/>
          </w:tcPr>
          <w:p w:rsidR="00AE0B0B" w:rsidRPr="00055A21" w:rsidRDefault="00AE0B0B" w:rsidP="00D6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424" w:type="dxa"/>
            <w:gridSpan w:val="2"/>
          </w:tcPr>
          <w:p w:rsidR="00AE0B0B" w:rsidRPr="00055A21" w:rsidRDefault="00AE0B0B" w:rsidP="00D66B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1411" w:type="dxa"/>
            <w:gridSpan w:val="2"/>
          </w:tcPr>
          <w:p w:rsidR="00AE0B0B" w:rsidRPr="004808B1" w:rsidRDefault="00AE0B0B" w:rsidP="00D6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2025-2026</w:t>
            </w:r>
          </w:p>
        </w:tc>
        <w:tc>
          <w:tcPr>
            <w:tcW w:w="1173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B0B" w:rsidRPr="004808B1" w:rsidTr="00D66B02">
        <w:trPr>
          <w:trHeight w:val="315"/>
          <w:jc w:val="center"/>
        </w:trPr>
        <w:tc>
          <w:tcPr>
            <w:tcW w:w="15276" w:type="dxa"/>
            <w:gridSpan w:val="13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E0B0B" w:rsidRPr="004808B1" w:rsidTr="00D66B02">
        <w:trPr>
          <w:trHeight w:val="330"/>
          <w:jc w:val="center"/>
        </w:trPr>
        <w:tc>
          <w:tcPr>
            <w:tcW w:w="2516" w:type="dxa"/>
            <w:vMerge w:val="restart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646</w:t>
            </w:r>
          </w:p>
        </w:tc>
      </w:tr>
      <w:tr w:rsidR="00AE0B0B" w:rsidRPr="004808B1" w:rsidTr="00D66B02">
        <w:trPr>
          <w:trHeight w:val="375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8B1">
              <w:rPr>
                <w:rFonts w:ascii="Times New Roman" w:hAnsi="Times New Roman"/>
                <w:sz w:val="24"/>
                <w:szCs w:val="24"/>
                <w:lang w:val="en-US"/>
              </w:rPr>
              <w:t>374</w:t>
            </w:r>
          </w:p>
        </w:tc>
      </w:tr>
      <w:tr w:rsidR="00AE0B0B" w:rsidRPr="004808B1" w:rsidTr="00D66B02">
        <w:trPr>
          <w:trHeight w:val="375"/>
          <w:jc w:val="center"/>
        </w:trPr>
        <w:tc>
          <w:tcPr>
            <w:tcW w:w="2516" w:type="dxa"/>
            <w:vMerge w:val="restart"/>
          </w:tcPr>
          <w:p w:rsidR="00AE0B0B" w:rsidRPr="004808B1" w:rsidRDefault="00AE0B0B" w:rsidP="00D6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E0B0B" w:rsidRPr="004808B1" w:rsidTr="00D66B02">
        <w:trPr>
          <w:trHeight w:val="375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E0B0B" w:rsidRPr="004808B1" w:rsidTr="00D66B02">
        <w:trPr>
          <w:trHeight w:val="361"/>
          <w:jc w:val="center"/>
        </w:trPr>
        <w:tc>
          <w:tcPr>
            <w:tcW w:w="2516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E0B0B" w:rsidRPr="004808B1" w:rsidTr="00D66B02">
        <w:trPr>
          <w:trHeight w:val="235"/>
          <w:jc w:val="center"/>
        </w:trPr>
        <w:tc>
          <w:tcPr>
            <w:tcW w:w="2516" w:type="dxa"/>
            <w:vMerge w:val="restart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</w:tr>
      <w:tr w:rsidR="00AE0B0B" w:rsidRPr="004808B1" w:rsidTr="00D66B02">
        <w:trPr>
          <w:trHeight w:val="228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AE0B0B" w:rsidRPr="004808B1" w:rsidTr="00D66B02">
        <w:trPr>
          <w:trHeight w:val="201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AE0B0B" w:rsidRPr="004808B1" w:rsidTr="00D66B02">
        <w:trPr>
          <w:trHeight w:val="201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Вероятность и статистка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E0B0B" w:rsidRPr="004808B1" w:rsidTr="00D66B02">
        <w:trPr>
          <w:trHeight w:val="385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E0B0B" w:rsidRPr="004808B1" w:rsidTr="00D66B02">
        <w:trPr>
          <w:trHeight w:val="267"/>
          <w:jc w:val="center"/>
        </w:trPr>
        <w:tc>
          <w:tcPr>
            <w:tcW w:w="2516" w:type="dxa"/>
            <w:vMerge w:val="restart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AE0B0B" w:rsidRPr="004808B1" w:rsidRDefault="00055A21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793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96" w:type="dxa"/>
            <w:vAlign w:val="bottom"/>
          </w:tcPr>
          <w:p w:rsidR="00AE0B0B" w:rsidRPr="004808B1" w:rsidRDefault="00737933" w:rsidP="00055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73" w:type="dxa"/>
            <w:vAlign w:val="bottom"/>
          </w:tcPr>
          <w:p w:rsidR="00AE0B0B" w:rsidRPr="004808B1" w:rsidRDefault="00737933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</w:tr>
      <w:tr w:rsidR="00AE0B0B" w:rsidRPr="004808B1" w:rsidTr="00D66B02">
        <w:trPr>
          <w:trHeight w:val="267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E0B0B" w:rsidRPr="004808B1" w:rsidTr="00D66B02">
        <w:trPr>
          <w:trHeight w:val="267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E0B0B" w:rsidRPr="004808B1" w:rsidTr="00D66B02">
        <w:trPr>
          <w:trHeight w:val="234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E0B0B" w:rsidRPr="004808B1" w:rsidTr="00D66B02">
        <w:trPr>
          <w:trHeight w:val="318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AE0B0B" w:rsidRPr="004808B1" w:rsidTr="00D66B02">
        <w:trPr>
          <w:trHeight w:val="760"/>
          <w:jc w:val="center"/>
        </w:trPr>
        <w:tc>
          <w:tcPr>
            <w:tcW w:w="2516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0B0B" w:rsidRPr="004808B1" w:rsidTr="00D66B02">
        <w:trPr>
          <w:trHeight w:val="181"/>
          <w:jc w:val="center"/>
        </w:trPr>
        <w:tc>
          <w:tcPr>
            <w:tcW w:w="2516" w:type="dxa"/>
            <w:vMerge w:val="restart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AE0B0B" w:rsidRPr="004808B1" w:rsidTr="00D66B02">
        <w:trPr>
          <w:trHeight w:val="215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E0B0B" w:rsidRPr="004808B1" w:rsidTr="00D66B02">
        <w:trPr>
          <w:trHeight w:val="251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AE0B0B" w:rsidRPr="004808B1" w:rsidTr="00D66B02">
        <w:trPr>
          <w:trHeight w:val="251"/>
          <w:jc w:val="center"/>
        </w:trPr>
        <w:tc>
          <w:tcPr>
            <w:tcW w:w="2516" w:type="dxa"/>
            <w:vMerge w:val="restart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E0B0B" w:rsidRPr="004808B1" w:rsidTr="00D66B02">
        <w:trPr>
          <w:trHeight w:val="228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AE0B0B" w:rsidRPr="004808B1" w:rsidTr="00D66B02">
        <w:trPr>
          <w:trHeight w:val="301"/>
          <w:jc w:val="center"/>
        </w:trPr>
        <w:tc>
          <w:tcPr>
            <w:tcW w:w="2516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791" w:type="dxa"/>
          </w:tcPr>
          <w:p w:rsidR="00AE0B0B" w:rsidRPr="004808B1" w:rsidRDefault="00055A21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AE0B0B" w:rsidRPr="004808B1" w:rsidTr="00D66B02">
        <w:trPr>
          <w:trHeight w:val="212"/>
          <w:jc w:val="center"/>
        </w:trPr>
        <w:tc>
          <w:tcPr>
            <w:tcW w:w="2516" w:type="dxa"/>
          </w:tcPr>
          <w:p w:rsid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8F"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</w:rPr>
              <w:t>безопасности и защиты Родины</w:t>
            </w:r>
          </w:p>
          <w:p w:rsidR="00AE0B0B" w:rsidRPr="004808B1" w:rsidRDefault="00AE0B0B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055A21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8F">
              <w:rPr>
                <w:rFonts w:ascii="Times New Roman" w:hAnsi="Times New Roman"/>
              </w:rPr>
              <w:t xml:space="preserve">Основы </w:t>
            </w:r>
            <w:r>
              <w:rPr>
                <w:rFonts w:ascii="Times New Roman" w:hAnsi="Times New Roman"/>
              </w:rPr>
              <w:t>безопасности и защиты Родины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AE0B0B" w:rsidRPr="004808B1" w:rsidTr="00D66B02">
        <w:trPr>
          <w:trHeight w:val="385"/>
          <w:jc w:val="center"/>
        </w:trPr>
        <w:tc>
          <w:tcPr>
            <w:tcW w:w="2516" w:type="dxa"/>
          </w:tcPr>
          <w:p w:rsidR="00AE0B0B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E0B0B" w:rsidRPr="004808B1" w:rsidTr="00D66B02">
        <w:trPr>
          <w:trHeight w:val="385"/>
          <w:jc w:val="center"/>
        </w:trPr>
        <w:tc>
          <w:tcPr>
            <w:tcW w:w="2516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B0B" w:rsidRPr="004808B1" w:rsidRDefault="00AE0B0B" w:rsidP="00D66B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8B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1054</w:t>
            </w:r>
          </w:p>
        </w:tc>
        <w:tc>
          <w:tcPr>
            <w:tcW w:w="715" w:type="dxa"/>
          </w:tcPr>
          <w:p w:rsidR="00AE0B0B" w:rsidRPr="004808B1" w:rsidRDefault="00055A21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73793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696" w:type="dxa"/>
            <w:vAlign w:val="bottom"/>
          </w:tcPr>
          <w:p w:rsidR="00AE0B0B" w:rsidRPr="004808B1" w:rsidRDefault="00737933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173" w:type="dxa"/>
            <w:vAlign w:val="bottom"/>
          </w:tcPr>
          <w:p w:rsidR="00AE0B0B" w:rsidRPr="004808B1" w:rsidRDefault="00737933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5083</w:t>
            </w:r>
          </w:p>
        </w:tc>
      </w:tr>
      <w:tr w:rsidR="00AE0B0B" w:rsidRPr="004808B1" w:rsidTr="00D66B02">
        <w:trPr>
          <w:trHeight w:val="385"/>
          <w:jc w:val="center"/>
        </w:trPr>
        <w:tc>
          <w:tcPr>
            <w:tcW w:w="6307" w:type="dxa"/>
            <w:gridSpan w:val="2"/>
          </w:tcPr>
          <w:p w:rsidR="00AE0B0B" w:rsidRPr="004808B1" w:rsidRDefault="00AE0B0B" w:rsidP="00D66B0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B0B" w:rsidRPr="004808B1" w:rsidTr="00D66B02">
        <w:trPr>
          <w:trHeight w:val="385"/>
          <w:jc w:val="center"/>
        </w:trPr>
        <w:tc>
          <w:tcPr>
            <w:tcW w:w="15276" w:type="dxa"/>
            <w:gridSpan w:val="13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8B1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0B0B" w:rsidRPr="004808B1" w:rsidTr="00D66B02">
        <w:trPr>
          <w:trHeight w:val="255"/>
          <w:jc w:val="center"/>
        </w:trPr>
        <w:tc>
          <w:tcPr>
            <w:tcW w:w="2516" w:type="dxa"/>
            <w:vMerge w:val="restart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50767A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E7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50767A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E0B0B" w:rsidRPr="004808B1" w:rsidTr="00055A21">
        <w:trPr>
          <w:trHeight w:val="597"/>
          <w:jc w:val="center"/>
        </w:trPr>
        <w:tc>
          <w:tcPr>
            <w:tcW w:w="2516" w:type="dxa"/>
            <w:vMerge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50767A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E0B0B" w:rsidRPr="004808B1" w:rsidTr="00D66B02">
        <w:trPr>
          <w:trHeight w:val="289"/>
          <w:jc w:val="center"/>
        </w:trPr>
        <w:tc>
          <w:tcPr>
            <w:tcW w:w="2516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E0B0B" w:rsidRPr="004808B1" w:rsidRDefault="0050767A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54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8" w:type="dxa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055A2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E0B0B" w:rsidRPr="004808B1" w:rsidRDefault="00AE0B0B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AE0B0B" w:rsidRPr="004808B1" w:rsidRDefault="00C56F95" w:rsidP="00D66B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55A21" w:rsidRPr="004808B1" w:rsidTr="00D66B02">
        <w:trPr>
          <w:trHeight w:val="289"/>
          <w:jc w:val="center"/>
        </w:trPr>
        <w:tc>
          <w:tcPr>
            <w:tcW w:w="2516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4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55A21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55A21" w:rsidRPr="004808B1" w:rsidTr="00D66B02">
        <w:trPr>
          <w:trHeight w:val="289"/>
          <w:jc w:val="center"/>
        </w:trPr>
        <w:tc>
          <w:tcPr>
            <w:tcW w:w="2516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5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37933" w:rsidRPr="004808B1" w:rsidTr="00D66B02">
        <w:trPr>
          <w:trHeight w:val="289"/>
          <w:jc w:val="center"/>
        </w:trPr>
        <w:tc>
          <w:tcPr>
            <w:tcW w:w="2516" w:type="dxa"/>
          </w:tcPr>
          <w:p w:rsidR="00737933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737933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54" w:type="dxa"/>
            <w:vAlign w:val="bottom"/>
          </w:tcPr>
          <w:p w:rsidR="00737933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7933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37933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737933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37933" w:rsidRPr="00055A2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37933" w:rsidRPr="00055A2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737933" w:rsidRPr="00055A2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737933" w:rsidRPr="00055A2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737933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737933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vAlign w:val="bottom"/>
          </w:tcPr>
          <w:p w:rsidR="00737933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55A21" w:rsidRPr="004808B1" w:rsidTr="00D66B02">
        <w:trPr>
          <w:trHeight w:val="385"/>
          <w:jc w:val="center"/>
        </w:trPr>
        <w:tc>
          <w:tcPr>
            <w:tcW w:w="6307" w:type="dxa"/>
            <w:gridSpan w:val="2"/>
          </w:tcPr>
          <w:p w:rsidR="00055A21" w:rsidRPr="004808B1" w:rsidRDefault="00055A21" w:rsidP="00055A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54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28" w:type="dxa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15" w:type="dxa"/>
          </w:tcPr>
          <w:p w:rsidR="00055A21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  <w:vAlign w:val="bottom"/>
          </w:tcPr>
          <w:p w:rsidR="00055A21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3" w:type="dxa"/>
            <w:vAlign w:val="bottom"/>
          </w:tcPr>
          <w:p w:rsidR="00055A21" w:rsidRPr="004808B1" w:rsidRDefault="00737933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055A21" w:rsidRPr="004808B1" w:rsidTr="00D66B02">
        <w:trPr>
          <w:trHeight w:val="385"/>
          <w:jc w:val="center"/>
        </w:trPr>
        <w:tc>
          <w:tcPr>
            <w:tcW w:w="6307" w:type="dxa"/>
            <w:gridSpan w:val="2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954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889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708" w:type="dxa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A21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728" w:type="dxa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055A21" w:rsidRPr="00055A2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A21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15" w:type="dxa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6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8B1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173" w:type="dxa"/>
            <w:vAlign w:val="bottom"/>
          </w:tcPr>
          <w:p w:rsidR="00055A21" w:rsidRPr="004808B1" w:rsidRDefault="00055A21" w:rsidP="00055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5338</w:t>
            </w:r>
          </w:p>
        </w:tc>
      </w:tr>
    </w:tbl>
    <w:p w:rsidR="00AE0B0B" w:rsidRDefault="00AE0B0B" w:rsidP="004A4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0B" w:rsidRPr="00767296" w:rsidRDefault="00AE0B0B" w:rsidP="00767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296">
        <w:rPr>
          <w:rFonts w:ascii="Times New Roman" w:hAnsi="Times New Roman"/>
          <w:sz w:val="28"/>
          <w:szCs w:val="28"/>
        </w:rPr>
        <w:t>Форма проведения промежуточной аттестации д</w:t>
      </w:r>
      <w:r w:rsidR="007B4648">
        <w:rPr>
          <w:rFonts w:ascii="Times New Roman" w:hAnsi="Times New Roman"/>
          <w:sz w:val="28"/>
          <w:szCs w:val="28"/>
        </w:rPr>
        <w:t>ля учащихся 5-9-х классов в 202</w:t>
      </w:r>
      <w:r w:rsidR="00737933">
        <w:rPr>
          <w:rFonts w:ascii="Times New Roman" w:hAnsi="Times New Roman"/>
          <w:sz w:val="28"/>
          <w:szCs w:val="28"/>
        </w:rPr>
        <w:t>4</w:t>
      </w:r>
      <w:r w:rsidR="007B4648">
        <w:rPr>
          <w:rFonts w:ascii="Times New Roman" w:hAnsi="Times New Roman"/>
          <w:sz w:val="28"/>
          <w:szCs w:val="28"/>
        </w:rPr>
        <w:t>-202</w:t>
      </w:r>
      <w:r w:rsidR="00737933">
        <w:rPr>
          <w:rFonts w:ascii="Times New Roman" w:hAnsi="Times New Roman"/>
          <w:sz w:val="28"/>
          <w:szCs w:val="28"/>
        </w:rPr>
        <w:t>5</w:t>
      </w:r>
      <w:r w:rsidRPr="00767296">
        <w:rPr>
          <w:rFonts w:ascii="Times New Roman" w:hAnsi="Times New Roman"/>
          <w:sz w:val="28"/>
          <w:szCs w:val="28"/>
        </w:rPr>
        <w:t xml:space="preserve"> учебном году – годовая отметка.</w:t>
      </w:r>
    </w:p>
    <w:p w:rsidR="00AE0B0B" w:rsidRPr="00767296" w:rsidRDefault="00AE0B0B" w:rsidP="00767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296">
        <w:rPr>
          <w:rFonts w:ascii="Times New Roman" w:hAnsi="Times New Roman"/>
          <w:sz w:val="28"/>
          <w:szCs w:val="28"/>
        </w:rPr>
        <w:t xml:space="preserve"> Порядок проведения промежуточной аттестации определяется локальным актом МБОУ СШ № </w:t>
      </w:r>
      <w:smartTag w:uri="urn:schemas-microsoft-com:office:smarttags" w:element="metricconverter">
        <w:smartTagPr>
          <w:attr w:name="ProductID" w:val="14 г"/>
        </w:smartTagPr>
        <w:r w:rsidRPr="00767296">
          <w:rPr>
            <w:rFonts w:ascii="Times New Roman" w:hAnsi="Times New Roman"/>
            <w:sz w:val="28"/>
            <w:szCs w:val="28"/>
          </w:rPr>
          <w:t>14 г</w:t>
        </w:r>
      </w:smartTag>
      <w:r w:rsidRPr="00767296">
        <w:rPr>
          <w:rFonts w:ascii="Times New Roman" w:hAnsi="Times New Roman"/>
          <w:sz w:val="28"/>
          <w:szCs w:val="28"/>
        </w:rPr>
        <w:t>. Липецка</w:t>
      </w:r>
    </w:p>
    <w:p w:rsidR="00AE0B0B" w:rsidRPr="00767296" w:rsidRDefault="00AE0B0B" w:rsidP="00767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B0B" w:rsidRPr="00767296" w:rsidRDefault="00AE0B0B" w:rsidP="00767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B0B" w:rsidRPr="00767296" w:rsidRDefault="00AE0B0B" w:rsidP="00767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B0B" w:rsidRPr="00767296" w:rsidRDefault="00AE0B0B" w:rsidP="00767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1A22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Default="00AE0B0B" w:rsidP="00EB27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B0B" w:rsidRPr="00E80DC7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767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185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0B" w:rsidRDefault="00AE0B0B" w:rsidP="00185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0B0B" w:rsidRDefault="00AE0B0B" w:rsidP="00E80D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E0B0B" w:rsidSect="008A35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9E6"/>
    <w:rsid w:val="00055A21"/>
    <w:rsid w:val="0007413F"/>
    <w:rsid w:val="000D049F"/>
    <w:rsid w:val="000E49E6"/>
    <w:rsid w:val="0010485D"/>
    <w:rsid w:val="00176C54"/>
    <w:rsid w:val="00185074"/>
    <w:rsid w:val="001A2206"/>
    <w:rsid w:val="00203110"/>
    <w:rsid w:val="00214616"/>
    <w:rsid w:val="00296838"/>
    <w:rsid w:val="00386089"/>
    <w:rsid w:val="003A2BE7"/>
    <w:rsid w:val="003A7128"/>
    <w:rsid w:val="003B00D0"/>
    <w:rsid w:val="003C0F1B"/>
    <w:rsid w:val="003E612C"/>
    <w:rsid w:val="004808B1"/>
    <w:rsid w:val="00491EE7"/>
    <w:rsid w:val="004A4173"/>
    <w:rsid w:val="004F7DDE"/>
    <w:rsid w:val="0050767A"/>
    <w:rsid w:val="005208EB"/>
    <w:rsid w:val="005215C8"/>
    <w:rsid w:val="005408B7"/>
    <w:rsid w:val="00657209"/>
    <w:rsid w:val="006F3278"/>
    <w:rsid w:val="00737933"/>
    <w:rsid w:val="00762850"/>
    <w:rsid w:val="00767296"/>
    <w:rsid w:val="00770BB2"/>
    <w:rsid w:val="007A5836"/>
    <w:rsid w:val="007B09D0"/>
    <w:rsid w:val="007B4648"/>
    <w:rsid w:val="007D5BAF"/>
    <w:rsid w:val="007F241A"/>
    <w:rsid w:val="008260AC"/>
    <w:rsid w:val="00842607"/>
    <w:rsid w:val="008752B1"/>
    <w:rsid w:val="00882034"/>
    <w:rsid w:val="008961F0"/>
    <w:rsid w:val="008A35BF"/>
    <w:rsid w:val="00956D46"/>
    <w:rsid w:val="009B1C11"/>
    <w:rsid w:val="00A1307A"/>
    <w:rsid w:val="00A27855"/>
    <w:rsid w:val="00A27F70"/>
    <w:rsid w:val="00A56ECA"/>
    <w:rsid w:val="00A8628C"/>
    <w:rsid w:val="00AA68E2"/>
    <w:rsid w:val="00AB09B7"/>
    <w:rsid w:val="00AC2264"/>
    <w:rsid w:val="00AE0B0B"/>
    <w:rsid w:val="00AE7460"/>
    <w:rsid w:val="00B03F62"/>
    <w:rsid w:val="00B66375"/>
    <w:rsid w:val="00B9792F"/>
    <w:rsid w:val="00BD549F"/>
    <w:rsid w:val="00C56F95"/>
    <w:rsid w:val="00C80759"/>
    <w:rsid w:val="00C91500"/>
    <w:rsid w:val="00CA34AE"/>
    <w:rsid w:val="00D66B02"/>
    <w:rsid w:val="00DC625B"/>
    <w:rsid w:val="00E25182"/>
    <w:rsid w:val="00E66116"/>
    <w:rsid w:val="00E71DAB"/>
    <w:rsid w:val="00E80DC7"/>
    <w:rsid w:val="00EA133E"/>
    <w:rsid w:val="00EA4503"/>
    <w:rsid w:val="00EB2774"/>
    <w:rsid w:val="00EC66F4"/>
    <w:rsid w:val="00F06EE2"/>
    <w:rsid w:val="00F97B14"/>
    <w:rsid w:val="00FA17F7"/>
    <w:rsid w:val="00FC6691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68FA9"/>
  <w15:docId w15:val="{B0F8C0E1-7C0B-4452-9F5C-C81A6E79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75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№14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Александр Мохунов</cp:lastModifiedBy>
  <cp:revision>11</cp:revision>
  <cp:lastPrinted>2024-06-17T08:02:00Z</cp:lastPrinted>
  <dcterms:created xsi:type="dcterms:W3CDTF">2023-08-20T10:33:00Z</dcterms:created>
  <dcterms:modified xsi:type="dcterms:W3CDTF">2024-11-10T19:37:00Z</dcterms:modified>
</cp:coreProperties>
</file>