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4"/>
        <w:pBdr/>
        <w:spacing w:after="0" w:line="276" w:lineRule="auto"/>
        <w:ind w:right="0" w:firstLine="709" w:left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15775" cy="41157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6872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115774" cy="411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24.08pt;height:324.08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color w:val="000000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70c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r>
      <w:r>
        <w:rPr>
          <w:rFonts w:ascii="Arial" w:hAnsi="Arial" w:eastAsia="Arial" w:cs="Arial"/>
          <w:b/>
          <w:bCs/>
          <w:color w:val="0070c0"/>
          <w:sz w:val="24"/>
          <w:highlight w:val="white"/>
        </w:rPr>
        <w:t xml:space="preserve">Центр занятости населения Липецкой области приглашает школьников 8–11 классов и их родителей на ярмарку учебных мест «Образование и карьера»!</w:t>
      </w:r>
      <w:r>
        <w:rPr>
          <w:rFonts w:ascii="Arial" w:hAnsi="Arial" w:eastAsia="Arial" w:cs="Arial"/>
          <w:b/>
          <w:bCs/>
          <w:color w:val="0070c0"/>
          <w:sz w:val="24"/>
          <w:szCs w:val="24"/>
          <w:highlight w:val="white"/>
          <w14:ligatures w14:val="none"/>
        </w:rPr>
        <w:t xml:space="preserve"> </w:t>
      </w:r>
      <w:r>
        <w:rPr>
          <w:rFonts w:ascii="Arial" w:hAnsi="Arial" w:eastAsia="Arial" w:cs="Arial"/>
          <w:b/>
          <w:bCs/>
          <w:color w:val="0070c0"/>
          <w:sz w:val="24"/>
          <w:szCs w:val="24"/>
          <w:highlight w:val="non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center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color w:val="000000"/>
          <w:sz w:val="24"/>
          <w:highlight w:val="white"/>
        </w:rPr>
        <w:t xml:space="preserve"> </w:t>
        <mc:AlternateContent>
          <mc:Choice Requires="wpg">
            <w:drawing>
              <wp:inline xmlns:wp="http://schemas.openxmlformats.org/drawingml/2006/wordprocessingDrawing" distT="0" distB="0" distL="0" distR="0">
                <wp:extent cx="350599" cy="350599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9469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350599" cy="350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7.61pt;height:27.61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 </w:t>
      </w:r>
      <w:r>
        <w:rPr>
          <w:rFonts w:ascii="Arial" w:hAnsi="Arial" w:eastAsia="Arial" w:cs="Arial"/>
          <w:color w:val="000000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0599" cy="350599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11286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50599" cy="350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7.61pt;height:27.61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Узнайте о перспективах поступления, востребованных профессиях и возможностях для развития!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На ярмарке вы сможете: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</w:t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399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13.50pt;height:13.50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  <w:t xml:space="preserve"> пообщаться с представителями учебных заведений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</w:t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5418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13.50pt;height:13.50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  <w:t xml:space="preserve"> получить консультации по выбору профессии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</w:t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0018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13.50pt;height:13.50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  <w:t xml:space="preserve"> познакомиться с актуальными образовательным</w:t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и программами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left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</w:t>
      </w:r>
      <w:r>
        <w:rPr>
          <w:rFonts w:ascii="Arial" w:hAnsi="Arial" w:eastAsia="Arial" w:cs="Arial"/>
          <w:color w:val="000000"/>
          <w:sz w:val="24"/>
          <w:highlight w:val="white"/>
        </w:rPr>
        <w:t xml:space="preserve">Дата и время проведения </w:t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по ссылке: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left"/>
        <w:rPr>
          <w:highlight w:val="none"/>
          <w14:ligatures w14:val="none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  <w14:ligatures w14:val="none"/>
        </w:rPr>
      </w:r>
      <w:hyperlink r:id="rId13" w:tooltip="https://disk.yandex.ru/i/OHGBufNvVtY_mw" w:history="1">
        <w:r>
          <w:rPr>
            <w:rStyle w:val="934"/>
            <w:rFonts w:ascii="Arial" w:hAnsi="Arial" w:eastAsia="Arial" w:cs="Arial"/>
            <w:b/>
            <w:bCs/>
            <w:sz w:val="24"/>
            <w:szCs w:val="24"/>
            <w:highlight w:val="none"/>
            <w14:ligatures w14:val="none"/>
          </w:rPr>
          <w:t xml:space="preserve">https://disk.yandex.ru/i/OHGBufNvVtY_mw</w:t>
        </w:r>
        <w:r>
          <w:rPr>
            <w:rStyle w:val="934"/>
            <w:rFonts w:ascii="Arial" w:hAnsi="Arial" w:eastAsia="Arial" w:cs="Arial"/>
            <w:b/>
            <w:bCs/>
            <w:sz w:val="24"/>
            <w:szCs w:val="24"/>
            <w:highlight w:val="white"/>
            <w14:ligatures w14:val="none"/>
          </w:rPr>
        </w:r>
        <w:r>
          <w:rPr>
            <w:rStyle w:val="934"/>
          </w:rPr>
        </w:r>
      </w:hyperlink>
      <w:r/>
    </w:p>
    <w:p>
      <w:pPr>
        <w:pStyle w:val="944"/>
        <w:pBdr/>
        <w:spacing w:after="0" w:line="276" w:lineRule="auto"/>
        <w:ind w:right="0" w:firstLine="709" w:left="0"/>
        <w:jc w:val="left"/>
        <w:rPr>
          <w:rFonts w:ascii="Arial" w:hAnsi="Arial" w:eastAsia="Arial" w:cs="Arial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  <w14:ligatures w14:val="none"/>
        </w:rPr>
      </w:pP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Не упустите шанс помочь детям сделать осознанный выбор! До встречи на ярмарке!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Arial" w:hAnsi="Arial" w:eastAsia="Arial" w:cs="Arial"/>
          <w:b/>
          <w:color w:val="000000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446" cy="652446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4111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652445" cy="65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51.37pt;height:51.37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sectPr>
      <w:footerReference w:type="default" r:id="rId8"/>
      <w:footnotePr/>
      <w:endnotePr/>
      <w:type w:val="nextPage"/>
      <w:pgSz w:h="16838" w:orient="portrait" w:w="11906"/>
      <w:pgMar w:top="1134" w:right="862" w:bottom="1440" w:left="136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rPr>
        <w:sz w:val="24"/>
        <w:lang w:val="en-US"/>
      </w:rPr>
    </w:pP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IF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PAGE </w:instrText>
    </w:r>
    <w:r>
      <w:rPr>
        <w:sz w:val="24"/>
        <w:lang w:val="en-US"/>
      </w:rPr>
      <w:fldChar w:fldCharType="separate"/>
    </w:r>
    <w:r>
      <w:rPr>
        <w:sz w:val="24"/>
        <w:lang w:val="en-US"/>
      </w:rPr>
      <w:instrText xml:space="preserve">1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=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NUMPAGES </w:instrText>
    </w:r>
    <w:r>
      <w:rPr>
        <w:sz w:val="24"/>
        <w:lang w:val="en-US"/>
      </w:rPr>
      <w:fldChar w:fldCharType="separate"/>
    </w:r>
    <w:r>
      <w:rPr>
        <w:sz w:val="24"/>
        <w:lang w:val="en-US"/>
      </w:rPr>
      <w:instrText xml:space="preserve">1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""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t xml:space="preserve"> </w:t>
    </w:r>
    <w:r>
      <w:rPr>
        <w:sz w:val="24"/>
        <w:lang w:val="en-US"/>
      </w:rPr>
    </w:r>
    <w:r>
      <w:rPr>
        <w:sz w:val="24"/>
        <w:lang w:val="en-US"/>
      </w:rPr>
    </w:r>
  </w:p>
  <w:p>
    <w:pPr>
      <w:pStyle w:val="93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/>
        <w:ind w:right="57" w:firstLine="0"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2 Char"/>
    <w:basedOn w:val="760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9">
    <w:name w:val="Heading 3 Char"/>
    <w:basedOn w:val="760"/>
    <w:link w:val="7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0">
    <w:name w:val="Heading 4 Char"/>
    <w:basedOn w:val="760"/>
    <w:link w:val="75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1">
    <w:name w:val="Heading 5 Char"/>
    <w:basedOn w:val="760"/>
    <w:link w:val="7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2">
    <w:name w:val="Heading 6 Char"/>
    <w:basedOn w:val="760"/>
    <w:link w:val="7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3">
    <w:name w:val="Heading 7 Char"/>
    <w:basedOn w:val="760"/>
    <w:link w:val="7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4">
    <w:name w:val="Heading 8 Char"/>
    <w:basedOn w:val="760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Heading 9 Char"/>
    <w:basedOn w:val="760"/>
    <w:link w:val="7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6">
    <w:name w:val="Title Char"/>
    <w:basedOn w:val="760"/>
    <w:link w:val="7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7">
    <w:name w:val="Subtitle Char"/>
    <w:basedOn w:val="760"/>
    <w:link w:val="7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8">
    <w:name w:val="Quote Char"/>
    <w:basedOn w:val="760"/>
    <w:link w:val="7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Intense Emphasis"/>
    <w:basedOn w:val="7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0">
    <w:name w:val="Intense Quote Char"/>
    <w:basedOn w:val="760"/>
    <w:link w:val="7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1">
    <w:name w:val="Intense Reference"/>
    <w:basedOn w:val="7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2">
    <w:name w:val="Subtle Emphasis"/>
    <w:basedOn w:val="7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3">
    <w:name w:val="Emphasis"/>
    <w:basedOn w:val="760"/>
    <w:uiPriority w:val="20"/>
    <w:qFormat/>
    <w:pPr>
      <w:pBdr/>
      <w:spacing/>
      <w:ind/>
    </w:pPr>
    <w:rPr>
      <w:i/>
      <w:iCs/>
    </w:rPr>
  </w:style>
  <w:style w:type="character" w:styleId="744">
    <w:name w:val="Strong"/>
    <w:basedOn w:val="760"/>
    <w:uiPriority w:val="22"/>
    <w:qFormat/>
    <w:pPr>
      <w:pBdr/>
      <w:spacing/>
      <w:ind/>
    </w:pPr>
    <w:rPr>
      <w:b/>
      <w:bCs/>
    </w:rPr>
  </w:style>
  <w:style w:type="character" w:styleId="745">
    <w:name w:val="Subtle Reference"/>
    <w:basedOn w:val="7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6">
    <w:name w:val="Book Title"/>
    <w:basedOn w:val="76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7">
    <w:name w:val="Footnote Text Char"/>
    <w:basedOn w:val="760"/>
    <w:link w:val="911"/>
    <w:uiPriority w:val="99"/>
    <w:semiHidden/>
    <w:pPr>
      <w:pBdr/>
      <w:spacing/>
      <w:ind/>
    </w:pPr>
    <w:rPr>
      <w:sz w:val="20"/>
      <w:szCs w:val="20"/>
    </w:rPr>
  </w:style>
  <w:style w:type="character" w:styleId="748">
    <w:name w:val="Endnote Text Char"/>
    <w:basedOn w:val="760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9">
    <w:name w:val="FollowedHyperlink"/>
    <w:basedOn w:val="76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0" w:default="1">
    <w:name w:val="Normal"/>
    <w:qFormat/>
    <w:pPr>
      <w:pBdr/>
      <w:spacing/>
      <w:ind/>
    </w:pPr>
  </w:style>
  <w:style w:type="paragraph" w:styleId="751">
    <w:name w:val="Heading 1"/>
    <w:basedOn w:val="750"/>
    <w:next w:val="750"/>
    <w:link w:val="928"/>
    <w:uiPriority w:val="9"/>
    <w:qFormat/>
    <w:pPr>
      <w:keepNext w:val="true"/>
      <w:keepLines w:val="true"/>
      <w:pBdr/>
      <w:spacing w:before="480"/>
      <w:ind w:right="60" w:firstLine="645" w:left="60"/>
      <w:outlineLvl w:val="0"/>
    </w:pPr>
    <w:rPr>
      <w:rFonts w:eastAsiaTheme="majorEastAsia" w:cstheme="majorBidi"/>
      <w:b/>
      <w:bCs/>
    </w:rPr>
  </w:style>
  <w:style w:type="paragraph" w:styleId="752">
    <w:name w:val="Heading 2"/>
    <w:basedOn w:val="750"/>
    <w:next w:val="750"/>
    <w:link w:val="76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3">
    <w:name w:val="Heading 3"/>
    <w:basedOn w:val="750"/>
    <w:next w:val="750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  <w:pPr>
      <w:pBdr/>
      <w:spacing/>
      <w:ind/>
    </w:pPr>
  </w:style>
  <w:style w:type="table" w:styleId="7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2" w:default="1">
    <w:name w:val="No List"/>
    <w:uiPriority w:val="99"/>
    <w:semiHidden/>
    <w:unhideWhenUsed/>
    <w:pPr>
      <w:pBdr/>
      <w:spacing/>
      <w:ind/>
    </w:pPr>
  </w:style>
  <w:style w:type="character" w:styleId="763" w:customStyle="1">
    <w:name w:val="Heading 1 Char"/>
    <w:basedOn w:val="7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60"/>
    <w:link w:val="75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60"/>
    <w:link w:val="75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60"/>
    <w:link w:val="75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0"/>
    <w:link w:val="75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0"/>
    <w:link w:val="75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0"/>
    <w:link w:val="75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0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0"/>
    <w:link w:val="75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750"/>
    <w:uiPriority w:val="34"/>
    <w:qFormat/>
    <w:pPr>
      <w:pBdr/>
      <w:spacing/>
      <w:ind w:left="720"/>
      <w:contextualSpacing w:val="true"/>
    </w:pPr>
  </w:style>
  <w:style w:type="paragraph" w:styleId="773">
    <w:name w:val="No Spacing"/>
    <w:uiPriority w:val="1"/>
    <w:qFormat/>
    <w:pPr>
      <w:pBdr/>
      <w:spacing/>
      <w:ind/>
    </w:pPr>
  </w:style>
  <w:style w:type="paragraph" w:styleId="774">
    <w:name w:val="Title"/>
    <w:basedOn w:val="750"/>
    <w:next w:val="750"/>
    <w:link w:val="7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5" w:customStyle="1">
    <w:name w:val="Название Знак"/>
    <w:basedOn w:val="760"/>
    <w:link w:val="774"/>
    <w:uiPriority w:val="10"/>
    <w:pPr>
      <w:pBdr/>
      <w:spacing/>
      <w:ind/>
    </w:pPr>
    <w:rPr>
      <w:sz w:val="48"/>
      <w:szCs w:val="48"/>
    </w:rPr>
  </w:style>
  <w:style w:type="paragraph" w:styleId="776">
    <w:name w:val="Subtitle"/>
    <w:basedOn w:val="750"/>
    <w:next w:val="750"/>
    <w:link w:val="7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7" w:customStyle="1">
    <w:name w:val="Подзаголовок Знак"/>
    <w:basedOn w:val="760"/>
    <w:link w:val="776"/>
    <w:uiPriority w:val="11"/>
    <w:pPr>
      <w:pBdr/>
      <w:spacing/>
      <w:ind/>
    </w:pPr>
    <w:rPr>
      <w:sz w:val="24"/>
      <w:szCs w:val="24"/>
    </w:rPr>
  </w:style>
  <w:style w:type="paragraph" w:styleId="778">
    <w:name w:val="Quote"/>
    <w:basedOn w:val="750"/>
    <w:next w:val="750"/>
    <w:link w:val="779"/>
    <w:uiPriority w:val="29"/>
    <w:qFormat/>
    <w:pPr>
      <w:pBdr/>
      <w:spacing/>
      <w:ind w:right="720" w:left="720"/>
    </w:pPr>
    <w:rPr>
      <w:i/>
    </w:rPr>
  </w:style>
  <w:style w:type="character" w:styleId="779" w:customStyle="1">
    <w:name w:val="Цитата 2 Знак"/>
    <w:link w:val="778"/>
    <w:uiPriority w:val="29"/>
    <w:pPr>
      <w:pBdr/>
      <w:spacing/>
      <w:ind/>
    </w:pPr>
    <w:rPr>
      <w:i/>
    </w:rPr>
  </w:style>
  <w:style w:type="paragraph" w:styleId="780">
    <w:name w:val="Intense Quote"/>
    <w:basedOn w:val="750"/>
    <w:next w:val="750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1" w:customStyle="1">
    <w:name w:val="Выделенная цитата Знак"/>
    <w:link w:val="780"/>
    <w:uiPriority w:val="30"/>
    <w:pPr>
      <w:pBdr/>
      <w:spacing/>
      <w:ind/>
    </w:pPr>
    <w:rPr>
      <w:i/>
    </w:rPr>
  </w:style>
  <w:style w:type="character" w:styleId="782" w:customStyle="1">
    <w:name w:val="Header Char"/>
    <w:basedOn w:val="760"/>
    <w:uiPriority w:val="99"/>
    <w:pPr>
      <w:pBdr/>
      <w:spacing/>
      <w:ind/>
    </w:pPr>
  </w:style>
  <w:style w:type="character" w:styleId="783" w:customStyle="1">
    <w:name w:val="Footer Char"/>
    <w:basedOn w:val="760"/>
    <w:uiPriority w:val="99"/>
    <w:pPr>
      <w:pBdr/>
      <w:spacing/>
      <w:ind/>
    </w:pPr>
  </w:style>
  <w:style w:type="paragraph" w:styleId="784">
    <w:name w:val="Caption"/>
    <w:basedOn w:val="750"/>
    <w:next w:val="7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5" w:customStyle="1">
    <w:name w:val="Caption Char"/>
    <w:uiPriority w:val="99"/>
    <w:pPr>
      <w:pBdr/>
      <w:spacing/>
      <w:ind/>
    </w:pPr>
  </w:style>
  <w:style w:type="table" w:styleId="786" w:customStyle="1">
    <w:name w:val="Table Grid Light"/>
    <w:basedOn w:val="76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1"/>
    <w:basedOn w:val="76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2"/>
    <w:basedOn w:val="76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3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4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5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1">
    <w:name w:val="footnote text"/>
    <w:basedOn w:val="750"/>
    <w:link w:val="912"/>
    <w:uiPriority w:val="99"/>
    <w:semiHidden/>
    <w:unhideWhenUsed/>
    <w:pPr>
      <w:pBdr/>
      <w:spacing w:after="40"/>
      <w:ind/>
    </w:pPr>
    <w:rPr>
      <w:sz w:val="18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basedOn w:val="760"/>
    <w:uiPriority w:val="99"/>
    <w:unhideWhenUsed/>
    <w:pPr>
      <w:pBdr/>
      <w:spacing/>
      <w:ind/>
    </w:pPr>
    <w:rPr>
      <w:vertAlign w:val="superscript"/>
    </w:rPr>
  </w:style>
  <w:style w:type="paragraph" w:styleId="914">
    <w:name w:val="endnote text"/>
    <w:basedOn w:val="750"/>
    <w:link w:val="915"/>
    <w:uiPriority w:val="99"/>
    <w:semiHidden/>
    <w:unhideWhenUsed/>
    <w:pPr>
      <w:pBdr/>
      <w:spacing/>
      <w:ind/>
    </w:pPr>
    <w:rPr>
      <w:sz w:val="20"/>
    </w:rPr>
  </w:style>
  <w:style w:type="character" w:styleId="915" w:customStyle="1">
    <w:name w:val="Текст концевой сноски Знак"/>
    <w:link w:val="914"/>
    <w:uiPriority w:val="99"/>
    <w:pPr>
      <w:pBdr/>
      <w:spacing/>
      <w:ind/>
    </w:pPr>
    <w:rPr>
      <w:sz w:val="20"/>
    </w:rPr>
  </w:style>
  <w:style w:type="character" w:styleId="916">
    <w:name w:val="endnote reference"/>
    <w:basedOn w:val="760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toc 1"/>
    <w:basedOn w:val="750"/>
    <w:next w:val="750"/>
    <w:uiPriority w:val="39"/>
    <w:unhideWhenUsed/>
    <w:pPr>
      <w:pBdr/>
      <w:spacing w:after="57"/>
      <w:ind w:right="0" w:left="0"/>
    </w:pPr>
  </w:style>
  <w:style w:type="paragraph" w:styleId="918">
    <w:name w:val="toc 2"/>
    <w:basedOn w:val="750"/>
    <w:next w:val="750"/>
    <w:uiPriority w:val="39"/>
    <w:unhideWhenUsed/>
    <w:pPr>
      <w:pBdr/>
      <w:spacing w:after="57"/>
      <w:ind w:right="0" w:left="283"/>
    </w:pPr>
  </w:style>
  <w:style w:type="paragraph" w:styleId="919">
    <w:name w:val="toc 3"/>
    <w:basedOn w:val="750"/>
    <w:next w:val="750"/>
    <w:uiPriority w:val="39"/>
    <w:unhideWhenUsed/>
    <w:pPr>
      <w:pBdr/>
      <w:spacing w:after="57"/>
      <w:ind w:right="0" w:left="567"/>
    </w:pPr>
  </w:style>
  <w:style w:type="paragraph" w:styleId="920">
    <w:name w:val="toc 4"/>
    <w:basedOn w:val="750"/>
    <w:next w:val="750"/>
    <w:uiPriority w:val="39"/>
    <w:unhideWhenUsed/>
    <w:pPr>
      <w:pBdr/>
      <w:spacing w:after="57"/>
      <w:ind w:right="0" w:left="850"/>
    </w:pPr>
  </w:style>
  <w:style w:type="paragraph" w:styleId="921">
    <w:name w:val="toc 5"/>
    <w:basedOn w:val="750"/>
    <w:next w:val="750"/>
    <w:uiPriority w:val="39"/>
    <w:unhideWhenUsed/>
    <w:pPr>
      <w:pBdr/>
      <w:spacing w:after="57"/>
      <w:ind w:right="0" w:left="1134"/>
    </w:pPr>
  </w:style>
  <w:style w:type="paragraph" w:styleId="922">
    <w:name w:val="toc 6"/>
    <w:basedOn w:val="750"/>
    <w:next w:val="750"/>
    <w:uiPriority w:val="39"/>
    <w:unhideWhenUsed/>
    <w:pPr>
      <w:pBdr/>
      <w:spacing w:after="57"/>
      <w:ind w:right="0" w:left="1417"/>
    </w:pPr>
  </w:style>
  <w:style w:type="paragraph" w:styleId="923">
    <w:name w:val="toc 7"/>
    <w:basedOn w:val="750"/>
    <w:next w:val="750"/>
    <w:uiPriority w:val="39"/>
    <w:unhideWhenUsed/>
    <w:pPr>
      <w:pBdr/>
      <w:spacing w:after="57"/>
      <w:ind w:right="0" w:left="1701"/>
    </w:pPr>
  </w:style>
  <w:style w:type="paragraph" w:styleId="924">
    <w:name w:val="toc 8"/>
    <w:basedOn w:val="750"/>
    <w:next w:val="750"/>
    <w:uiPriority w:val="39"/>
    <w:unhideWhenUsed/>
    <w:pPr>
      <w:pBdr/>
      <w:spacing w:after="57"/>
      <w:ind w:right="0" w:left="1984"/>
    </w:pPr>
  </w:style>
  <w:style w:type="paragraph" w:styleId="925">
    <w:name w:val="toc 9"/>
    <w:basedOn w:val="750"/>
    <w:next w:val="750"/>
    <w:uiPriority w:val="39"/>
    <w:unhideWhenUsed/>
    <w:pPr>
      <w:pBdr/>
      <w:spacing w:after="57"/>
      <w:ind w:right="0" w:left="2268"/>
    </w:p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750"/>
    <w:next w:val="750"/>
    <w:uiPriority w:val="99"/>
    <w:unhideWhenUsed/>
    <w:pPr>
      <w:pBdr/>
      <w:spacing/>
      <w:ind/>
    </w:pPr>
  </w:style>
  <w:style w:type="character" w:styleId="928" w:customStyle="1">
    <w:name w:val="Заголовок 1 Знак"/>
    <w:basedOn w:val="760"/>
    <w:link w:val="751"/>
    <w:uiPriority w:val="9"/>
    <w:pPr>
      <w:pBdr/>
      <w:spacing/>
      <w:ind/>
    </w:pPr>
    <w:rPr>
      <w:rFonts w:eastAsiaTheme="majorEastAsia" w:cstheme="majorBidi"/>
      <w:b/>
      <w:bCs/>
    </w:rPr>
  </w:style>
  <w:style w:type="paragraph" w:styleId="929">
    <w:name w:val="Header"/>
    <w:basedOn w:val="750"/>
    <w:link w:val="93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Верхний колонтитул Знак"/>
    <w:basedOn w:val="760"/>
    <w:link w:val="929"/>
    <w:uiPriority w:val="99"/>
    <w:pPr>
      <w:pBdr/>
      <w:spacing/>
      <w:ind/>
    </w:pPr>
  </w:style>
  <w:style w:type="paragraph" w:styleId="931">
    <w:name w:val="Footer"/>
    <w:basedOn w:val="75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Нижний колонтитул Знак"/>
    <w:basedOn w:val="760"/>
    <w:link w:val="931"/>
    <w:uiPriority w:val="99"/>
    <w:pPr>
      <w:pBdr/>
      <w:spacing/>
      <w:ind/>
    </w:pPr>
  </w:style>
  <w:style w:type="table" w:styleId="933">
    <w:name w:val="Table Grid"/>
    <w:basedOn w:val="761"/>
    <w:uiPriority w:val="39"/>
    <w:pPr>
      <w:pBdr/>
      <w:spacing/>
      <w:ind w:right="0" w:left="0"/>
    </w:pPr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4">
    <w:name w:val="Hyperlink"/>
    <w:basedOn w:val="760"/>
    <w:uiPriority w:val="99"/>
    <w:unhideWhenUsed/>
    <w:pPr>
      <w:pBdr/>
      <w:spacing/>
      <w:ind/>
    </w:pPr>
    <w:rPr>
      <w:color w:val="0000ff" w:themeColor="hyperlink"/>
      <w:u w:val="single"/>
    </w:rPr>
  </w:style>
  <w:style w:type="table" w:styleId="935" w:customStyle="1">
    <w:name w:val="Grid Table Light"/>
    <w:basedOn w:val="761"/>
    <w:uiPriority w:val="40"/>
    <w:pPr>
      <w:pBdr/>
      <w:spacing/>
      <w:ind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6">
    <w:name w:val="annotation reference"/>
    <w:basedOn w:val="76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7">
    <w:name w:val="annotation text"/>
    <w:basedOn w:val="750"/>
    <w:link w:val="93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38" w:customStyle="1">
    <w:name w:val="Текст примечания Знак"/>
    <w:basedOn w:val="760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pPr>
      <w:pBdr/>
      <w:spacing/>
      <w:ind/>
    </w:pPr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41">
    <w:name w:val="Balloon Text"/>
    <w:basedOn w:val="750"/>
    <w:link w:val="942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"/>
    <w:basedOn w:val="760"/>
    <w:link w:val="941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43" w:customStyle="1">
    <w:name w:val="подпись"/>
    <w:basedOn w:val="750"/>
    <w:pPr>
      <w:pBdr/>
      <w:tabs>
        <w:tab w:val="left" w:leader="none" w:pos="6237"/>
      </w:tabs>
      <w:spacing w:line="240" w:lineRule="atLeast"/>
      <w:ind w:right="5387" w:left="0"/>
    </w:pPr>
    <w:rPr>
      <w:rFonts w:eastAsia="Times New Roman"/>
      <w:szCs w:val="20"/>
      <w:lang w:eastAsia="ru-RU"/>
    </w:rPr>
  </w:style>
  <w:style w:type="paragraph" w:styleId="944" w:customStyle="1">
    <w:name w:val="Основной текст с отступом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 w:left="283"/>
    </w:pPr>
  </w:style>
  <w:style w:type="paragraph" w:styleId="945" w:customStyle="1">
    <w:name w:val="Body Text Indent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57" w:firstLine="0" w:left="283"/>
      <w:contextualSpacing w:val="false"/>
      <w:jc w:val="left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s://disk.yandex.ru/i/OHGBufNvVtY_mw" TargetMode="External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Кузнецов</dc:creator>
  <cp:revision>10</cp:revision>
  <dcterms:created xsi:type="dcterms:W3CDTF">2025-01-24T12:59:00Z</dcterms:created>
  <dcterms:modified xsi:type="dcterms:W3CDTF">2025-03-19T14:13:31Z</dcterms:modified>
  <cp:contentStatus>v 1.0</cp:contentStatus>
</cp:coreProperties>
</file>