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881" w:rsidRPr="00234881" w:rsidRDefault="00234881" w:rsidP="00234881">
      <w:pPr>
        <w:spacing w:after="24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3B4256"/>
          <w:kern w:val="36"/>
          <w:sz w:val="48"/>
          <w:szCs w:val="48"/>
          <w:lang w:eastAsia="ru-RU"/>
        </w:rPr>
      </w:pPr>
      <w:r w:rsidRPr="00234881">
        <w:rPr>
          <w:rFonts w:ascii="Arial" w:eastAsia="Times New Roman" w:hAnsi="Arial" w:cs="Arial"/>
          <w:b/>
          <w:bCs/>
          <w:color w:val="3B4256"/>
          <w:kern w:val="36"/>
          <w:sz w:val="48"/>
          <w:szCs w:val="48"/>
          <w:lang w:eastAsia="ru-RU"/>
        </w:rPr>
        <w:t>Безопасный зимний активный отдых</w:t>
      </w:r>
    </w:p>
    <w:p w:rsidR="00234881" w:rsidRDefault="00234881" w:rsidP="00234881">
      <w:pPr>
        <w:pStyle w:val="a3"/>
      </w:pPr>
      <w:r>
        <w:rPr>
          <w:noProof/>
        </w:rPr>
        <w:drawing>
          <wp:inline distT="0" distB="0" distL="0" distR="0" wp14:anchorId="1B4E89C7" wp14:editId="15CC21CA">
            <wp:extent cx="5440031" cy="3862492"/>
            <wp:effectExtent l="0" t="0" r="8890" b="5080"/>
            <wp:docPr id="2" name="Рисунок 2" descr="F:\безопасность\Зима\Памятка о безопасном поведении учащихся в зимний пери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зопасность\Зима\Памятка о безопасном поведении учащихся в зимний перио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01" cy="387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81" w:rsidRPr="00234881" w:rsidRDefault="00234881" w:rsidP="00234881">
      <w:pPr>
        <w:spacing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</w:p>
    <w:p w:rsidR="00234881" w:rsidRPr="00234881" w:rsidRDefault="00234881" w:rsidP="00234881">
      <w:pPr>
        <w:spacing w:after="300" w:line="383" w:lineRule="atLeast"/>
        <w:ind w:firstLine="708"/>
        <w:jc w:val="both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Зима предоставляет нам массу возможностей для активного отдыха всей семьей: веселые прогулки, катания на лыжах, коньках, сноубордах, катания с горок на санках и на тюбингах-«ватрушках». Наконец, на нашей территории установилась зимняя погода: снежная и морозная, когда мы можем насладиться этими занятиями. Более того, многие наши граждане имеют возможность отправиться в другие регионы и страны для отдыха в зимней сказке. А значит, самое время, напомнить некоторые меры предосторожности.</w:t>
      </w:r>
    </w:p>
    <w:p w:rsidR="00234881" w:rsidRPr="00234881" w:rsidRDefault="00234881" w:rsidP="00234881">
      <w:pPr>
        <w:spacing w:after="300" w:line="383" w:lineRule="atLeast"/>
        <w:ind w:firstLine="708"/>
        <w:jc w:val="both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Самая лучшая одежда для зимних развлечений – спортивная, предназначенная для горных лыж, сноуборда и зимнего туризма (комбинезоны и полукомбинезоны с резиновыми манжетами на руках и ногах). Основные критерии этой одежды – легкость и комфорт. Она теплая, защищает от ветра и снега и в то же время пропускает воздух, а обувь теплая с нескользящей подошвой.</w:t>
      </w:r>
    </w:p>
    <w:p w:rsidR="00234881" w:rsidRPr="00234881" w:rsidRDefault="00234881" w:rsidP="00234881">
      <w:pPr>
        <w:spacing w:after="0" w:line="383" w:lineRule="atLeast"/>
        <w:ind w:firstLine="708"/>
        <w:jc w:val="both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inherit" w:eastAsia="Times New Roman" w:hAnsi="inherit" w:cs="Arial"/>
          <w:b/>
          <w:bCs/>
          <w:color w:val="3B4256"/>
          <w:sz w:val="26"/>
          <w:szCs w:val="26"/>
          <w:bdr w:val="none" w:sz="0" w:space="0" w:color="auto" w:frame="1"/>
          <w:lang w:eastAsia="ru-RU"/>
        </w:rPr>
        <w:t>Активный отдых на горнолыжных склонах</w:t>
      </w: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 xml:space="preserve"> – не только приятное времяпровождение, являющееся прекрасным способом улучшить свое </w:t>
      </w: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lastRenderedPageBreak/>
        <w:t>здоровье, но и небезопасное. Поэтому следует помнить, что на территории горнолыжного склона категорически запрещается нахождение лиц в состоянии алкогольного или наркотического опьянения!</w:t>
      </w:r>
    </w:p>
    <w:p w:rsidR="00234881" w:rsidRPr="00234881" w:rsidRDefault="00234881" w:rsidP="00234881">
      <w:pPr>
        <w:spacing w:after="300" w:line="383" w:lineRule="atLeast"/>
        <w:ind w:firstLine="708"/>
        <w:jc w:val="both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Снаряжение для катания должно быть исправно и безопасно. Для предотвращения несчастных случаев необходимо использовать специальную обувь или накладки, предотвращающие скольжение, а также защитное оборудование (щитки, шлемы), предотвращающие травмы при падении и столкновениях.</w:t>
      </w:r>
    </w:p>
    <w:p w:rsidR="00234881" w:rsidRPr="00234881" w:rsidRDefault="00234881" w:rsidP="00234881">
      <w:pPr>
        <w:spacing w:after="300" w:line="383" w:lineRule="atLeast"/>
        <w:ind w:firstLine="708"/>
        <w:jc w:val="both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Скорость должна быть такой, чтобы спуск со склона оставался управляемым и подконтрольным. При спуске необходимо учитывать ландшафт, состояние снежного покрытия, погодные условия, а также наличие других участников катания и степень загруженности склона. Останавливаться необходимо всегда с краю трассы. Избегайте остановок на поворотах с ограниченной видимостью, в узких местах и местах схода с подъемников. Если Вы упали в таком месте, необходимо немедленно сместиться в безопасное место и освободить проезд или проход.</w:t>
      </w:r>
    </w:p>
    <w:p w:rsidR="00234881" w:rsidRPr="00234881" w:rsidRDefault="00234881" w:rsidP="00234881">
      <w:pPr>
        <w:spacing w:after="300" w:line="383" w:lineRule="atLeast"/>
        <w:ind w:firstLine="708"/>
        <w:jc w:val="both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Спускаться по склону пешком или подниматься как на лыжах так или без них, всегда нужно только по краю склона. Всегда обращайте внимание на знаки, разметку и информационные табло на трассе. Если Вы стали свидетелем несчастного случая, необходимо оказать помощь пострадавшему.</w:t>
      </w:r>
    </w:p>
    <w:p w:rsidR="00234881" w:rsidRPr="00234881" w:rsidRDefault="00234881" w:rsidP="00234881">
      <w:pPr>
        <w:spacing w:after="0" w:line="383" w:lineRule="atLeast"/>
        <w:jc w:val="both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inherit" w:eastAsia="Times New Roman" w:hAnsi="inherit" w:cs="Arial"/>
          <w:b/>
          <w:bCs/>
          <w:color w:val="3B4256"/>
          <w:sz w:val="26"/>
          <w:szCs w:val="26"/>
          <w:bdr w:val="none" w:sz="0" w:space="0" w:color="auto" w:frame="1"/>
          <w:lang w:eastAsia="ru-RU"/>
        </w:rPr>
        <w:t>Катание на сноуборде</w:t>
      </w:r>
    </w:p>
    <w:p w:rsidR="00234881" w:rsidRPr="00234881" w:rsidRDefault="00234881" w:rsidP="00234881">
      <w:pPr>
        <w:spacing w:after="300" w:line="383" w:lineRule="atLeast"/>
        <w:ind w:firstLine="708"/>
        <w:jc w:val="both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В настоящее время, катание на сноуборде – один из самых распространенных зимних видов спорта. Чтобы не получить травмы рекомендуется выбрать правильный склон для своего уровня катания; не переоценивать свои силы и учитывать внешние условия (лед, туман); использовать защиту (запястья, наколенники и шлем); держать крепления в исправном состоянии; соблюдать правила движения.</w:t>
      </w:r>
    </w:p>
    <w:p w:rsidR="00234881" w:rsidRPr="00234881" w:rsidRDefault="00234881" w:rsidP="00234881">
      <w:pPr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inherit" w:eastAsia="Times New Roman" w:hAnsi="inherit" w:cs="Arial"/>
          <w:b/>
          <w:bCs/>
          <w:color w:val="3B4256"/>
          <w:sz w:val="26"/>
          <w:szCs w:val="26"/>
          <w:bdr w:val="none" w:sz="0" w:space="0" w:color="auto" w:frame="1"/>
          <w:lang w:eastAsia="ru-RU"/>
        </w:rPr>
        <w:t>Катание с горы на санях и «ватрушках»</w:t>
      </w:r>
    </w:p>
    <w:p w:rsidR="00234881" w:rsidRPr="00234881" w:rsidRDefault="00234881" w:rsidP="00234881">
      <w:pPr>
        <w:spacing w:after="300" w:line="383" w:lineRule="atLeast"/>
        <w:ind w:firstLine="708"/>
        <w:jc w:val="both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 xml:space="preserve">Прежде чем посадить ребенка на санки и отправить его с горы вниз – оцените ситуацию: много ли народу катается с горы, есть ли здесь лыжники и сноубордисты, нет ли поблизости деревьев или строений, в которые могут случайно въехать санки ребенка. Если ребенок еще не скатился с горки, а второй уже отправляется ему вслед, то столкновение неминуемо, а это уже </w:t>
      </w: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lastRenderedPageBreak/>
        <w:t>может привести к травме – тем более, если речь идет о маленьком ребенке, который не в состоянии сам остановить санки. Если вы видите, что взрослых на горке нет и катаются только дети, берите руководство в свои руки и попробуйте установить очередность и интервалы спусков, чтобы дети не наезжали друг на друга.</w:t>
      </w:r>
    </w:p>
    <w:p w:rsidR="00234881" w:rsidRPr="00234881" w:rsidRDefault="00234881" w:rsidP="00234881">
      <w:pPr>
        <w:spacing w:after="300" w:line="383" w:lineRule="atLeast"/>
        <w:ind w:firstLine="708"/>
        <w:jc w:val="both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 xml:space="preserve">Научите ребенка подниматься на горку в стороне от того места, где с нее скатываются остальные дети. Помните: санки, ледянки, </w:t>
      </w:r>
      <w:proofErr w:type="spellStart"/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снегокаты</w:t>
      </w:r>
      <w:proofErr w:type="spellEnd"/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 xml:space="preserve">, попав на </w:t>
      </w:r>
      <w:proofErr w:type="spellStart"/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пригорочек</w:t>
      </w:r>
      <w:proofErr w:type="spellEnd"/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 xml:space="preserve"> или участок со льдом, иногда меняют заданную траекторию и, если поблизости есть дерево, вполне могут въехать в него. Особое внимание обратите на то, чтобы конец спуска не выходил на проезжую часть дороги!</w:t>
      </w:r>
    </w:p>
    <w:p w:rsidR="00234881" w:rsidRPr="00234881" w:rsidRDefault="00234881" w:rsidP="00234881">
      <w:pPr>
        <w:spacing w:after="300" w:line="383" w:lineRule="atLeast"/>
        <w:ind w:firstLine="708"/>
        <w:jc w:val="both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Вопреки сложившемуся мнению, катание на «ватрушках» является самым опасным и непредсказуемым видом отдыха. Они способны развивать большую скорость и даже закручиваться вокруг своей оси во время спуска. При этом они абсолютно неуправляемы и не оборудованы тормозным устройством.</w:t>
      </w:r>
    </w:p>
    <w:p w:rsidR="00234881" w:rsidRPr="00234881" w:rsidRDefault="00234881" w:rsidP="00234881">
      <w:pPr>
        <w:spacing w:after="300" w:line="383" w:lineRule="atLeast"/>
        <w:ind w:firstLine="708"/>
        <w:jc w:val="both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Перед спуском с горки необходимо проверить, что на пути нет людей, ям, бугров, торчащих кустов, камней, они могут повредить надувные сани, проколов или разрезав их. Нельзя прикреплять тюбинги друг к другу «паровозиком», они могут перевернуться. Опасно садиться на тюбинг вдвоем, из него можно вылететь. В процессе катания рекомендуется держаться за специальные ремни, расположенные по бокам тюбинга. Кататься на надувных санках рекомендуется на склонах с уклоном не больше 20 градусов. Не следует перегружать тюбинг (в характеристиках каждой модели указан максимально допустимый для нее вес).</w:t>
      </w:r>
    </w:p>
    <w:p w:rsidR="00234881" w:rsidRPr="00234881" w:rsidRDefault="00234881" w:rsidP="00234881">
      <w:pPr>
        <w:spacing w:after="30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Запрещается:</w:t>
      </w:r>
    </w:p>
    <w:p w:rsidR="00234881" w:rsidRPr="00234881" w:rsidRDefault="00234881" w:rsidP="00234881">
      <w:pPr>
        <w:spacing w:after="30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-        кататься в состоянии алкогольного или наркотического опьянения;</w:t>
      </w:r>
    </w:p>
    <w:p w:rsidR="00234881" w:rsidRPr="00234881" w:rsidRDefault="00234881" w:rsidP="00234881">
      <w:pPr>
        <w:spacing w:after="30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-        прыгать и ездить стоя;</w:t>
      </w:r>
    </w:p>
    <w:p w:rsidR="00234881" w:rsidRPr="00234881" w:rsidRDefault="00234881" w:rsidP="00234881">
      <w:pPr>
        <w:spacing w:after="30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-        кататься в не оборудованных местах, а также с гор, покрытых растительностью, деревьями или кустарниками;</w:t>
      </w:r>
    </w:p>
    <w:p w:rsidR="00234881" w:rsidRPr="00234881" w:rsidRDefault="00234881" w:rsidP="00234881">
      <w:pPr>
        <w:spacing w:after="30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-        кататься по поверхности с трамплинами или другими препятствиями;</w:t>
      </w:r>
    </w:p>
    <w:p w:rsidR="00234881" w:rsidRPr="00234881" w:rsidRDefault="00234881" w:rsidP="00234881">
      <w:pPr>
        <w:spacing w:after="30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lastRenderedPageBreak/>
        <w:t>-        подниматься на гору выше ограничительной сетки или предупредительных знаков;</w:t>
      </w:r>
    </w:p>
    <w:p w:rsidR="00234881" w:rsidRPr="00234881" w:rsidRDefault="00234881" w:rsidP="00234881">
      <w:pPr>
        <w:spacing w:after="30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-        привязывать тюбинг к транспортным средствам;</w:t>
      </w:r>
    </w:p>
    <w:p w:rsidR="00234881" w:rsidRPr="00234881" w:rsidRDefault="00234881" w:rsidP="00234881">
      <w:pPr>
        <w:spacing w:after="300"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-        кататься в зоне работы снегоуборочной техники.</w:t>
      </w:r>
    </w:p>
    <w:p w:rsidR="00234881" w:rsidRPr="00234881" w:rsidRDefault="00234881" w:rsidP="00234881">
      <w:pPr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inherit" w:eastAsia="Times New Roman" w:hAnsi="inherit" w:cs="Arial"/>
          <w:b/>
          <w:bCs/>
          <w:color w:val="3B4256"/>
          <w:sz w:val="26"/>
          <w:szCs w:val="26"/>
          <w:bdr w:val="none" w:sz="0" w:space="0" w:color="auto" w:frame="1"/>
          <w:lang w:eastAsia="ru-RU"/>
        </w:rPr>
        <w:t>Катание на лыжах</w:t>
      </w:r>
    </w:p>
    <w:p w:rsidR="00234881" w:rsidRPr="00234881" w:rsidRDefault="00234881" w:rsidP="00234881">
      <w:pPr>
        <w:spacing w:after="300" w:line="383" w:lineRule="atLeast"/>
        <w:ind w:firstLine="708"/>
        <w:jc w:val="both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Отдых на лыжах, как и любой активный отдых, требует предварительной подготовки. Прежде, чем кататься на лыжах необходимо разогреть мышцы: сделать разминку от 10 до 20 минут. Кроме того, перед катанием необходимо поесть. Не забудьте взять с собой воду: в горах организм людей зачастую обезвоживается. По прибытии на станцию необходимо заняться отладкой оборудования – это является одним из ключевых моментов и позволит избежать травм. В настройку входит и эффективность фиксации обуви.</w:t>
      </w:r>
    </w:p>
    <w:p w:rsidR="00234881" w:rsidRPr="00234881" w:rsidRDefault="00234881" w:rsidP="00234881">
      <w:pPr>
        <w:spacing w:after="300" w:line="383" w:lineRule="atLeast"/>
        <w:ind w:firstLine="708"/>
        <w:jc w:val="both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Соблюдайте правила безопасности: вы должны соблюдать скоростной режим при любых обстоятельствах и уважение к другим лыжникам (особенно, которые едут перед вами). Следует также прислушиваться к своему организму и следить за появлением признаков усталости. Она вызывает расслабление, что может привести к непоправимым ошибкам. Используйте защиту: шлем является обязательным не только для детей, но и для взрослых, потому что это позволяет избежать многих травм головы. На сегодняшний день лыжникам предлагают полный комплекс для защиты, его можно выбрать в спортивном магазине.</w:t>
      </w:r>
    </w:p>
    <w:p w:rsidR="00234881" w:rsidRPr="00234881" w:rsidRDefault="00234881" w:rsidP="00234881">
      <w:pPr>
        <w:spacing w:after="0" w:line="383" w:lineRule="atLeast"/>
        <w:jc w:val="center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inherit" w:eastAsia="Times New Roman" w:hAnsi="inherit" w:cs="Arial"/>
          <w:b/>
          <w:bCs/>
          <w:color w:val="3B4256"/>
          <w:sz w:val="26"/>
          <w:szCs w:val="26"/>
          <w:bdr w:val="none" w:sz="0" w:space="0" w:color="auto" w:frame="1"/>
          <w:lang w:eastAsia="ru-RU"/>
        </w:rPr>
        <w:t>Катание на катке</w:t>
      </w:r>
    </w:p>
    <w:p w:rsidR="00234881" w:rsidRPr="00234881" w:rsidRDefault="00234881" w:rsidP="00234881">
      <w:pPr>
        <w:spacing w:after="300" w:line="383" w:lineRule="atLeast"/>
        <w:ind w:firstLine="708"/>
        <w:jc w:val="both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 xml:space="preserve">Важно правильно подобрать коньки: они должны быть не слишком тесными, не слишком свободными. Коньки лучше надевать на носки (шерстяные или более современные </w:t>
      </w:r>
      <w:proofErr w:type="spellStart"/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термоноски</w:t>
      </w:r>
      <w:proofErr w:type="spellEnd"/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>). Обратите внимание на то, чтобы стельки были расправлены и не скользили. Коньки должны комфортно «сидеть» на ноге и обеспечивать хорошую поддержку голеностопному суставу. Обязательно регулярно затачивайте коньки. Лезвие должно иметь прямую заточку с ровными краями. Используйте чехлы для лезвий. Сверху на ботинок рекомендуется надевать плотный чехол (вполне подойдут гетры) – он будет фиксировать место шнуровки и не позволит развязавшемуся шнурку сползти вниз под</w:t>
      </w:r>
      <w:bookmarkStart w:id="0" w:name="_GoBack"/>
      <w:bookmarkEnd w:id="0"/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t xml:space="preserve"> лезвия (это может грозить травмами).</w:t>
      </w:r>
    </w:p>
    <w:p w:rsidR="00234881" w:rsidRPr="00234881" w:rsidRDefault="00234881" w:rsidP="00234881">
      <w:pPr>
        <w:spacing w:line="383" w:lineRule="atLeast"/>
        <w:ind w:firstLine="708"/>
        <w:jc w:val="both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234881">
        <w:rPr>
          <w:rFonts w:ascii="Arial" w:eastAsia="Times New Roman" w:hAnsi="Arial" w:cs="Arial"/>
          <w:color w:val="3B4256"/>
          <w:sz w:val="26"/>
          <w:szCs w:val="26"/>
          <w:lang w:eastAsia="ru-RU"/>
        </w:rPr>
        <w:lastRenderedPageBreak/>
        <w:t>Выполняя эти несложные правила, вы обезопасите себя и окружающих от возможных травм и повреждений. Но если случилась беда, и вы получили травму, не следует заниматься самолечением. Обратитесь за помощью к профессионалам.</w:t>
      </w:r>
    </w:p>
    <w:p w:rsidR="00D855D8" w:rsidRDefault="00D855D8"/>
    <w:sectPr w:rsidR="00D85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7CF"/>
    <w:rsid w:val="00234881"/>
    <w:rsid w:val="005867CF"/>
    <w:rsid w:val="00D8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E6517"/>
  <w15:chartTrackingRefBased/>
  <w15:docId w15:val="{A0A60D79-9E2A-40F1-B685-A6064E344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4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4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12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5FC78-ABEB-4259-A389-D7CB50B3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1057</Words>
  <Characters>6030</Characters>
  <Application>Microsoft Office Word</Application>
  <DocSecurity>0</DocSecurity>
  <Lines>50</Lines>
  <Paragraphs>14</Paragraphs>
  <ScaleCrop>false</ScaleCrop>
  <Company/>
  <LinksUpToDate>false</LinksUpToDate>
  <CharactersWithSpaces>7073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Мохунов</dc:creator>
  <cp:keywords/>
  <dc:description/>
  <cp:lastModifiedBy>Александр Мохунов</cp:lastModifiedBy>
  <cp:revision>2</cp:revision>
  <dcterms:created xsi:type="dcterms:W3CDTF">2024-11-11T18:56:00Z</dcterms:created>
  <dcterms:modified xsi:type="dcterms:W3CDTF">2024-11-11T19:02:00Z</dcterms:modified>
</cp:coreProperties>
</file>